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电能计量表更换（第三批）采购集中器、采集器及电表辅材项目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电能计量表更换（第三批）采购集中器、采集器及电表辅材项目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4"/>
        <w:tblW w:w="8927" w:type="dxa"/>
        <w:tblInd w:w="-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275"/>
        <w:gridCol w:w="2512"/>
        <w:gridCol w:w="763"/>
        <w:gridCol w:w="775"/>
        <w:gridCol w:w="1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I型集中器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载波模块要求鼎信0.7-3Mhz的宽带载波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II型集中器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II型采集器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I型集中器防护盒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II型集中器防护盒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电表表盒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不锈钢204材质，1mm厚度，500*600*200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485线材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合同签订后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384140.00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2022年-2023年三个月【税收所属日期】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许先生</w:t>
      </w:r>
      <w:r>
        <w:rPr>
          <w:rFonts w:hint="default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lang w:val="en-US" w:eastAsia="zh-CN"/>
        </w:rPr>
        <w:t xml:space="preserve">       </w:t>
      </w:r>
      <w:r>
        <w:rPr>
          <w:rFonts w:hint="default" w:ascii="宋体" w:hAnsi="宋体" w:cs="宋体"/>
          <w:sz w:val="24"/>
          <w:lang w:val="en-US" w:eastAsia="zh-CN"/>
        </w:rPr>
        <w:t>电话：18115867321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依法缴纳税收的记录（2022年-2023年内三个月【税收所属日期】）（加盖公章）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4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2734871"/>
      <w:bookmarkStart w:id="2" w:name="_Toc61877376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4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2022年-2023年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D57EF6"/>
    <w:rsid w:val="08F9309E"/>
    <w:rsid w:val="0E5434E9"/>
    <w:rsid w:val="124D39E5"/>
    <w:rsid w:val="184A3267"/>
    <w:rsid w:val="20783067"/>
    <w:rsid w:val="28092B17"/>
    <w:rsid w:val="288D3819"/>
    <w:rsid w:val="29954C89"/>
    <w:rsid w:val="2E7035CF"/>
    <w:rsid w:val="43D20E34"/>
    <w:rsid w:val="4EB9349A"/>
    <w:rsid w:val="55202DAA"/>
    <w:rsid w:val="5B503CBD"/>
    <w:rsid w:val="5B547C51"/>
    <w:rsid w:val="5CA1023B"/>
    <w:rsid w:val="5CEE378D"/>
    <w:rsid w:val="60917251"/>
    <w:rsid w:val="651144BD"/>
    <w:rsid w:val="6814588F"/>
    <w:rsid w:val="6864524C"/>
    <w:rsid w:val="6CBD7E94"/>
    <w:rsid w:val="7233543C"/>
    <w:rsid w:val="75061B64"/>
    <w:rsid w:val="77E67A2B"/>
    <w:rsid w:val="79D53E42"/>
    <w:rsid w:val="7ABB519F"/>
    <w:rsid w:val="7B4E601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character" w:styleId="6">
    <w:name w:val="Hyperlink"/>
    <w:basedOn w:val="5"/>
    <w:qFormat/>
    <w:uiPriority w:val="99"/>
    <w:rPr>
      <w:rFonts w:cs="Times New Roman"/>
      <w:color w:val="666666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2958</Words>
  <Characters>3228</Characters>
  <Lines>0</Lines>
  <Paragraphs>0</Paragraphs>
  <TotalTime>3</TotalTime>
  <ScaleCrop>false</ScaleCrop>
  <LinksUpToDate>false</LinksUpToDate>
  <CharactersWithSpaces>3726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2023-05-18T10:19:00Z</cp:lastPrinted>
  <dcterms:modified xsi:type="dcterms:W3CDTF">2023-06-16T08:42:52Z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7E5BCE51CB9149278FC25B3EF008C7EE_13</vt:lpwstr>
  </property>
</Properties>
</file>