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Style w:val="9"/>
          <w:rFonts w:ascii="FangSong_GB2312" w:eastAsia="FangSong_GB2312"/>
          <w:b/>
          <w:sz w:val="30"/>
          <w:szCs w:val="30"/>
          <w:highlight w:val="none"/>
        </w:rPr>
      </w:pPr>
      <w:r>
        <w:rPr>
          <w:rStyle w:val="9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9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9"/>
          <w:rFonts w:hint="eastAsia" w:ascii="FangSong_GB2312" w:eastAsia="FangSong_GB2312"/>
          <w:b/>
          <w:sz w:val="30"/>
          <w:szCs w:val="30"/>
          <w:highlight w:val="none"/>
        </w:rPr>
        <w:t>报价表</w:t>
      </w: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标的一：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3"/>
        <w:gridCol w:w="1396"/>
        <w:gridCol w:w="1274"/>
        <w:gridCol w:w="833"/>
        <w:gridCol w:w="930"/>
        <w:gridCol w:w="1169"/>
        <w:gridCol w:w="1225"/>
        <w:gridCol w:w="1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  <w:t>化肥（第二批）投标报价表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7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689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1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9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07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39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46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29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7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锌腐酸尿素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 xml:space="preserve"> 46%，80斤/包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吨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79吨</w:t>
            </w:r>
          </w:p>
        </w:tc>
        <w:tc>
          <w:tcPr>
            <w:tcW w:w="139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6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9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限价2600元/吨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（盖章）：</w:t>
      </w: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widowControl/>
        <w:adjustRightInd w:val="0"/>
        <w:snapToGrid w:val="0"/>
        <w:spacing w:after="200" w:line="4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2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</w:pP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</w:pP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  <w:lang w:eastAsia="zh-CN"/>
        </w:rPr>
        <w:t>标的二：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369"/>
        <w:gridCol w:w="1260"/>
        <w:gridCol w:w="822"/>
        <w:gridCol w:w="1040"/>
        <w:gridCol w:w="1148"/>
        <w:gridCol w:w="1203"/>
        <w:gridCol w:w="11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val="en-US" w:eastAsia="zh-CN"/>
              </w:rPr>
              <w:t>2025年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  <w:vertAlign w:val="baseline"/>
                <w:lang w:eastAsia="zh-CN"/>
              </w:rPr>
              <w:t>化肥（第二批）投标报价表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7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1689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商品名称</w:t>
            </w:r>
          </w:p>
        </w:tc>
        <w:tc>
          <w:tcPr>
            <w:tcW w:w="1416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规格含量</w:t>
            </w:r>
          </w:p>
        </w:tc>
        <w:tc>
          <w:tcPr>
            <w:tcW w:w="95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单位</w:t>
            </w:r>
          </w:p>
        </w:tc>
        <w:tc>
          <w:tcPr>
            <w:tcW w:w="107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数量</w:t>
            </w:r>
          </w:p>
        </w:tc>
        <w:tc>
          <w:tcPr>
            <w:tcW w:w="139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单价</w:t>
            </w:r>
          </w:p>
        </w:tc>
        <w:tc>
          <w:tcPr>
            <w:tcW w:w="146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总金额</w:t>
            </w:r>
          </w:p>
        </w:tc>
        <w:tc>
          <w:tcPr>
            <w:tcW w:w="129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7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89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尿素</w:t>
            </w:r>
          </w:p>
        </w:tc>
        <w:tc>
          <w:tcPr>
            <w:tcW w:w="141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46%，100斤/包</w:t>
            </w:r>
          </w:p>
        </w:tc>
        <w:tc>
          <w:tcPr>
            <w:tcW w:w="9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吨</w:t>
            </w:r>
          </w:p>
        </w:tc>
        <w:tc>
          <w:tcPr>
            <w:tcW w:w="107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217.60吨</w:t>
            </w:r>
          </w:p>
        </w:tc>
        <w:tc>
          <w:tcPr>
            <w:tcW w:w="139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46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9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限价2300元/吨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853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注：（1）以上报价均包运输费、税费、装卸费等，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</w:rPr>
              <w:t>投标单位须按上述格式逐项填报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；</w:t>
            </w:r>
          </w:p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FangSong_GB2312" w:eastAsia="FangSong_GB2312"/>
                <w:sz w:val="24"/>
                <w:szCs w:val="24"/>
                <w:highlight w:val="none"/>
                <w:lang w:eastAsia="zh-CN"/>
              </w:rPr>
              <w:t>）报价限保留小数点后一位。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  <w:highlight w:val="none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签字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）：</w:t>
      </w:r>
    </w:p>
    <w:p>
      <w:pPr>
        <w:widowControl/>
        <w:adjustRightInd w:val="0"/>
        <w:snapToGrid w:val="0"/>
        <w:spacing w:after="200" w:line="500" w:lineRule="exact"/>
        <w:ind w:firstLine="4578" w:firstLineChars="1635"/>
        <w:jc w:val="both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投标单位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（盖章）：</w:t>
      </w:r>
    </w:p>
    <w:p>
      <w:pPr>
        <w:ind w:firstLine="3640" w:firstLineChars="1300"/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- 5 -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- 5 -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2FEF6AED"/>
    <w:rsid w:val="049B3774"/>
    <w:rsid w:val="0BD713B6"/>
    <w:rsid w:val="0EF25A96"/>
    <w:rsid w:val="101A0D43"/>
    <w:rsid w:val="15907AA9"/>
    <w:rsid w:val="167C75E1"/>
    <w:rsid w:val="22790490"/>
    <w:rsid w:val="2FEF6AED"/>
    <w:rsid w:val="35640B0C"/>
    <w:rsid w:val="3C862077"/>
    <w:rsid w:val="3E61203E"/>
    <w:rsid w:val="3E7643C9"/>
    <w:rsid w:val="43C44FE8"/>
    <w:rsid w:val="453A7AA0"/>
    <w:rsid w:val="45E749D5"/>
    <w:rsid w:val="47BF0D98"/>
    <w:rsid w:val="4B9F7C6B"/>
    <w:rsid w:val="4E9161CD"/>
    <w:rsid w:val="504A21DA"/>
    <w:rsid w:val="613A1D03"/>
    <w:rsid w:val="65F57E21"/>
    <w:rsid w:val="6FC249CD"/>
    <w:rsid w:val="729A3744"/>
    <w:rsid w:val="741434B7"/>
    <w:rsid w:val="7695790A"/>
    <w:rsid w:val="7EF82A32"/>
    <w:rsid w:val="7F2665AD"/>
    <w:rsid w:val="7F904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132</Characters>
  <Lines>0</Lines>
  <Paragraphs>0</Paragraphs>
  <TotalTime>0</TotalTime>
  <ScaleCrop>false</ScaleCrop>
  <LinksUpToDate>false</LinksUpToDate>
  <CharactersWithSpaces>144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2023-05-16T09:06:00Z</dcterms:created>
  <dc:creator>番茄土豆泥 。</dc:creator>
  <cp:lastModifiedBy>姜姝妍</cp:lastModifiedBy>
  <dcterms:modified xsi:type="dcterms:W3CDTF">2025-05-27T01:19:53Z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B98096E3E7A5484F83FD79A9049AD278_11</vt:lpwstr>
  </property>
</Properties>
</file>