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19832AF7">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工程运维中心连云港市家庭与少儿活动中心充电站工程采购变配电设备及低压柜改造项目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工程运维中心连云港市家庭与少儿活动中心充电站工程采购变配电设备及低压柜改造项目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8"/>
        <w:tblW w:w="10113" w:type="dxa"/>
        <w:tblInd w:w="-607" w:type="dxa"/>
        <w:shd w:val="clear" w:color="auto" w:fill="auto"/>
        <w:tblLayout w:type="fixed"/>
        <w:tblCellMar>
          <w:top w:w="0" w:type="dxa"/>
          <w:left w:w="0" w:type="dxa"/>
          <w:bottom w:w="0" w:type="dxa"/>
          <w:right w:w="0" w:type="dxa"/>
        </w:tblCellMar>
      </w:tblPr>
      <w:tblGrid>
        <w:gridCol w:w="1007"/>
        <w:gridCol w:w="2337"/>
        <w:gridCol w:w="3875"/>
        <w:gridCol w:w="863"/>
        <w:gridCol w:w="737"/>
        <w:gridCol w:w="1294"/>
      </w:tblGrid>
      <w:tr w14:paraId="3CA2B1E7">
        <w:tblPrEx>
          <w:tblCellMar>
            <w:top w:w="0" w:type="dxa"/>
            <w:left w:w="0" w:type="dxa"/>
            <w:bottom w:w="0" w:type="dxa"/>
            <w:right w:w="0" w:type="dxa"/>
          </w:tblCellMar>
        </w:tblPrEx>
        <w:trPr>
          <w:trHeight w:val="641"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8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6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9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570"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3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变配电设备</w:t>
            </w:r>
          </w:p>
        </w:tc>
        <w:tc>
          <w:tcPr>
            <w:tcW w:w="38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充电桩配电箱，详见图纸</w:t>
            </w:r>
          </w:p>
        </w:tc>
        <w:tc>
          <w:tcPr>
            <w:tcW w:w="8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cs="宋体"/>
                <w:i w:val="0"/>
                <w:iCs w:val="0"/>
                <w:color w:val="auto"/>
                <w:kern w:val="0"/>
                <w:sz w:val="21"/>
                <w:szCs w:val="21"/>
                <w:u w:val="none"/>
                <w:lang w:val="en-US" w:eastAsia="zh-CN" w:bidi="ar"/>
              </w:rPr>
            </w:pPr>
          </w:p>
        </w:tc>
      </w:tr>
      <w:tr w14:paraId="7305EE9E">
        <w:tblPrEx>
          <w:tblCellMar>
            <w:top w:w="0" w:type="dxa"/>
            <w:left w:w="0" w:type="dxa"/>
            <w:bottom w:w="0" w:type="dxa"/>
            <w:right w:w="0" w:type="dxa"/>
          </w:tblCellMar>
        </w:tblPrEx>
        <w:trPr>
          <w:trHeight w:val="570"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B8B0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3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2ADE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配电房低压柜改造</w:t>
            </w:r>
          </w:p>
        </w:tc>
        <w:tc>
          <w:tcPr>
            <w:tcW w:w="38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C1B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详见图纸</w:t>
            </w:r>
          </w:p>
        </w:tc>
        <w:tc>
          <w:tcPr>
            <w:tcW w:w="8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326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7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B35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BECBCB">
            <w:pPr>
              <w:keepNext w:val="0"/>
              <w:keepLines w:val="0"/>
              <w:widowControl/>
              <w:suppressLineNumbers w:val="0"/>
              <w:jc w:val="center"/>
              <w:textAlignment w:val="center"/>
              <w:rPr>
                <w:rFonts w:hint="default" w:ascii="宋体" w:hAnsi="宋体" w:cs="宋体"/>
                <w:i w:val="0"/>
                <w:iCs w:val="0"/>
                <w:color w:val="auto"/>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20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2024-2025年三个月【税收所属日期】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DA355A0">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r>
        <w:rPr>
          <w:rFonts w:hint="eastAsia"/>
          <w:color w:val="333333"/>
          <w:sz w:val="24"/>
          <w:szCs w:val="24"/>
          <w:lang w:val="en-US" w:eastAsia="zh-CN"/>
        </w:rPr>
        <w:t>运维史先生           电话：</w:t>
      </w:r>
      <w:r>
        <w:rPr>
          <w:rFonts w:hint="eastAsia" w:ascii="宋体" w:hAnsi="宋体" w:cs="宋体"/>
          <w:sz w:val="24"/>
          <w:lang w:val="en-US" w:eastAsia="zh-CN"/>
        </w:rPr>
        <w:t>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8A0F332">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bookmarkStart w:id="5" w:name="_GoBack"/>
      <w:bookmarkEnd w:id="5"/>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04</w:t>
      </w:r>
      <w:r>
        <w:rPr>
          <w:rFonts w:hint="eastAsia" w:ascii="宋体" w:hAnsi="宋体" w:cs="宋体"/>
          <w:sz w:val="24"/>
          <w:highlight w:val="none"/>
        </w:rPr>
        <w:t>日</w:t>
      </w: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2734871"/>
      <w:bookmarkStart w:id="3" w:name="_Toc61871288"/>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8"/>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6F8B42C5">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ABF617D"/>
    <w:rsid w:val="0D785E51"/>
    <w:rsid w:val="0E4B1F3E"/>
    <w:rsid w:val="0E6A08A6"/>
    <w:rsid w:val="0E993CB5"/>
    <w:rsid w:val="0EE241BE"/>
    <w:rsid w:val="0F5436F7"/>
    <w:rsid w:val="0FB232A2"/>
    <w:rsid w:val="103528C7"/>
    <w:rsid w:val="10685553"/>
    <w:rsid w:val="107D77B2"/>
    <w:rsid w:val="1130123A"/>
    <w:rsid w:val="11990505"/>
    <w:rsid w:val="11D719B9"/>
    <w:rsid w:val="122A7A78"/>
    <w:rsid w:val="12377C75"/>
    <w:rsid w:val="12960FB7"/>
    <w:rsid w:val="12F042E3"/>
    <w:rsid w:val="137F5319"/>
    <w:rsid w:val="13B642FE"/>
    <w:rsid w:val="13DE0A37"/>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496D80"/>
    <w:rsid w:val="256F33C7"/>
    <w:rsid w:val="25710060"/>
    <w:rsid w:val="258D6F73"/>
    <w:rsid w:val="261E1082"/>
    <w:rsid w:val="27743463"/>
    <w:rsid w:val="27A71EE2"/>
    <w:rsid w:val="28CD567C"/>
    <w:rsid w:val="29910CF5"/>
    <w:rsid w:val="2A19588C"/>
    <w:rsid w:val="2B430C27"/>
    <w:rsid w:val="2B4C74F8"/>
    <w:rsid w:val="2BDD0222"/>
    <w:rsid w:val="2BE3444E"/>
    <w:rsid w:val="2C582C57"/>
    <w:rsid w:val="2C751A6A"/>
    <w:rsid w:val="2CB247E9"/>
    <w:rsid w:val="2D670841"/>
    <w:rsid w:val="2D7B7CF2"/>
    <w:rsid w:val="2F414F6C"/>
    <w:rsid w:val="302108D5"/>
    <w:rsid w:val="31180264"/>
    <w:rsid w:val="31864EB8"/>
    <w:rsid w:val="321A3C3D"/>
    <w:rsid w:val="331128CC"/>
    <w:rsid w:val="33AB2DFB"/>
    <w:rsid w:val="34EB4A02"/>
    <w:rsid w:val="36261C69"/>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0647911"/>
    <w:rsid w:val="41BD2505"/>
    <w:rsid w:val="42140EA8"/>
    <w:rsid w:val="42734EFD"/>
    <w:rsid w:val="435C6356"/>
    <w:rsid w:val="451F3F2C"/>
    <w:rsid w:val="453254A3"/>
    <w:rsid w:val="45AE2934"/>
    <w:rsid w:val="46D633A5"/>
    <w:rsid w:val="472054D3"/>
    <w:rsid w:val="477214B2"/>
    <w:rsid w:val="482512D8"/>
    <w:rsid w:val="488134C6"/>
    <w:rsid w:val="48C67DB1"/>
    <w:rsid w:val="4A242B72"/>
    <w:rsid w:val="4ABC557A"/>
    <w:rsid w:val="4B2844F3"/>
    <w:rsid w:val="4B2B4CF5"/>
    <w:rsid w:val="4B5F0F48"/>
    <w:rsid w:val="4DA5179B"/>
    <w:rsid w:val="4DD16AAC"/>
    <w:rsid w:val="502D2C76"/>
    <w:rsid w:val="51D72A7B"/>
    <w:rsid w:val="51E34706"/>
    <w:rsid w:val="535541BB"/>
    <w:rsid w:val="535E0CFB"/>
    <w:rsid w:val="53E56A1C"/>
    <w:rsid w:val="544678EB"/>
    <w:rsid w:val="54F76591"/>
    <w:rsid w:val="551A75C7"/>
    <w:rsid w:val="55BC72BE"/>
    <w:rsid w:val="55E92434"/>
    <w:rsid w:val="55FF1AE7"/>
    <w:rsid w:val="567F58DD"/>
    <w:rsid w:val="568E3C42"/>
    <w:rsid w:val="56922B21"/>
    <w:rsid w:val="56BF65F2"/>
    <w:rsid w:val="573B6C6D"/>
    <w:rsid w:val="57BB3291"/>
    <w:rsid w:val="5827645E"/>
    <w:rsid w:val="59993FE4"/>
    <w:rsid w:val="599E1B42"/>
    <w:rsid w:val="5A7259C5"/>
    <w:rsid w:val="5AE77A6D"/>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54DA3"/>
    <w:rsid w:val="66A6332B"/>
    <w:rsid w:val="683A3D2B"/>
    <w:rsid w:val="68442DFB"/>
    <w:rsid w:val="69091162"/>
    <w:rsid w:val="692354DA"/>
    <w:rsid w:val="692378E1"/>
    <w:rsid w:val="6AD432EA"/>
    <w:rsid w:val="6C3A254B"/>
    <w:rsid w:val="6CA80668"/>
    <w:rsid w:val="6D171304"/>
    <w:rsid w:val="6D836BC3"/>
    <w:rsid w:val="6E123E67"/>
    <w:rsid w:val="6F48126C"/>
    <w:rsid w:val="6FD05675"/>
    <w:rsid w:val="704C7C5C"/>
    <w:rsid w:val="71487932"/>
    <w:rsid w:val="71FD4A4D"/>
    <w:rsid w:val="725256DA"/>
    <w:rsid w:val="748728B0"/>
    <w:rsid w:val="74923CAD"/>
    <w:rsid w:val="753B2405"/>
    <w:rsid w:val="76074DF1"/>
    <w:rsid w:val="76135B49"/>
    <w:rsid w:val="775018D4"/>
    <w:rsid w:val="784309DA"/>
    <w:rsid w:val="7A182206"/>
    <w:rsid w:val="7A211C21"/>
    <w:rsid w:val="7AE5230C"/>
    <w:rsid w:val="7B1B6C2F"/>
    <w:rsid w:val="7B21451B"/>
    <w:rsid w:val="7BBC0535"/>
    <w:rsid w:val="7CAF14B1"/>
    <w:rsid w:val="7CB61BD5"/>
    <w:rsid w:val="7CCE6599"/>
    <w:rsid w:val="7CD307E7"/>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character" w:customStyle="1" w:styleId="20">
    <w:name w:val="font21"/>
    <w:basedOn w:val="10"/>
    <w:qFormat/>
    <w:uiPriority w:val="0"/>
    <w:rPr>
      <w:rFonts w:hint="eastAsia" w:ascii="宋体" w:hAnsi="宋体" w:eastAsia="宋体" w:cs="宋体"/>
      <w:color w:val="000000"/>
      <w:sz w:val="24"/>
      <w:szCs w:val="24"/>
      <w:u w:val="none"/>
    </w:rPr>
  </w:style>
  <w:style w:type="character" w:customStyle="1" w:styleId="21">
    <w:name w:val="font31"/>
    <w:basedOn w:val="1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3035</Words>
  <Characters>3352</Characters>
  <Lines>0</Lines>
  <Paragraphs>0</Paragraphs>
  <TotalTime>0</TotalTime>
  <ScaleCrop>false</ScaleCrop>
  <LinksUpToDate>false</LinksUpToDate>
  <CharactersWithSpaces>3875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2025-06-04T03:03:23Z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