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91206D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台北美多利中小企业园外线改造工程、徐圩港区3#煤仓10kV外接电工程及徐南安全隐患整改采购断路器项目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台北美多利中小企业园外线改造工程、徐圩港区3#煤仓10kV外接电工程及徐南安全隐患整改采购断路器项目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4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287"/>
        <w:gridCol w:w="4887"/>
        <w:gridCol w:w="875"/>
        <w:gridCol w:w="825"/>
        <w:gridCol w:w="926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10kV-630A含支架和刀闸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台北</w:t>
            </w:r>
          </w:p>
        </w:tc>
      </w:tr>
      <w:tr w14:paraId="25EDE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4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4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B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B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8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徐南</w:t>
            </w:r>
          </w:p>
        </w:tc>
      </w:tr>
      <w:tr w14:paraId="35405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7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D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E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A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徐南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297B46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    电话：13739120321</w:t>
      </w:r>
    </w:p>
    <w:p w14:paraId="29684A99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徐南王先生               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4744702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1B0A59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283082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325E7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BE110E8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3144F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30739C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6A6332B"/>
    <w:rsid w:val="68442DFB"/>
    <w:rsid w:val="6AD432EA"/>
    <w:rsid w:val="6BED50E9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E04BB4"/>
    <w:rsid w:val="76074DF1"/>
    <w:rsid w:val="76135B49"/>
    <w:rsid w:val="775018D4"/>
    <w:rsid w:val="78FE3D15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2953</Words>
  <Characters>3235</Characters>
  <Lines>0</Lines>
  <Paragraphs>0</Paragraphs>
  <TotalTime>2</TotalTime>
  <ScaleCrop>false</ScaleCrop>
  <LinksUpToDate>false</LinksUpToDate>
  <CharactersWithSpaces>3762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2025-09-05T06:41:00Z</cp:lastPrinted>
  <dcterms:modified xsi:type="dcterms:W3CDTF">2025-10-15T08:53:18Z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