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中电灌西盐场300MW渔光互补项目线路迁改后续配套工程浙江火电标段金具辅材项目公开询价函（二次）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中电灌西盐场300MW渔光互补项目线路迁改后续配套工程浙江火电标段金具辅材项目</w:t>
      </w:r>
      <w:r>
        <w:rPr>
          <w:rFonts w:hint="eastAsia" w:ascii="宋体" w:hAnsi="宋体" w:cs="宋体"/>
          <w:sz w:val="24"/>
          <w:u w:val="single"/>
          <w:lang w:eastAsia="zh-CN"/>
        </w:rPr>
        <w:t>（</w:t>
      </w:r>
      <w:r>
        <w:rPr>
          <w:rFonts w:hint="eastAsia" w:ascii="宋体" w:hAnsi="宋体" w:cs="宋体"/>
          <w:sz w:val="24"/>
          <w:u w:val="single"/>
          <w:lang w:val="en-US" w:eastAsia="zh-CN"/>
        </w:rPr>
        <w:t>二次</w:t>
      </w:r>
      <w:r>
        <w:rPr>
          <w:rFonts w:hint="eastAsia" w:ascii="宋体" w:hAnsi="宋体" w:cs="宋体"/>
          <w:sz w:val="24"/>
          <w:u w:val="single"/>
          <w:lang w:eastAsia="zh-CN"/>
        </w:rPr>
        <w:t>）</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720"/>
        <w:gridCol w:w="825"/>
        <w:gridCol w:w="1150"/>
        <w:gridCol w:w="1575"/>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电缆标志桩</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采用 C20 混凝土，尺寸为长150mm× 宽150mm×高600mm</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4A625">
            <w:pPr>
              <w:jc w:val="center"/>
              <w:rPr>
                <w:rFonts w:hint="eastAsia" w:ascii="宋体" w:hAnsi="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电缆中间接头标志桩</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jc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采用 C20 混凝土，尺寸为长 150mm×宽150mm×高600mm</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jc w:val="center"/>
              <w:rPr>
                <w:rFonts w:hint="eastAsia" w:ascii="宋体" w:hAnsi="宋体" w:cs="宋体"/>
                <w:i w:val="0"/>
                <w:iCs w:val="0"/>
                <w:color w:val="000000"/>
                <w:kern w:val="0"/>
                <w:sz w:val="21"/>
                <w:szCs w:val="21"/>
                <w:u w:val="none"/>
                <w:lang w:val="en-US" w:eastAsia="zh-CN" w:bidi="ar"/>
              </w:rPr>
            </w:pP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电缆警示带</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km</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jc w:val="center"/>
              <w:rPr>
                <w:rFonts w:hint="eastAsia" w:ascii="宋体" w:hAnsi="宋体" w:cs="宋体"/>
                <w:i w:val="0"/>
                <w:iCs w:val="0"/>
                <w:color w:val="000000"/>
                <w:kern w:val="0"/>
                <w:sz w:val="21"/>
                <w:szCs w:val="21"/>
                <w:u w:val="none"/>
                <w:lang w:val="en-US" w:eastAsia="zh-CN" w:bidi="ar"/>
              </w:rPr>
            </w:pP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光缆接头盒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jc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规格 24 芯，推荐品牌：烽火、海奈、康宁</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jc w:val="center"/>
              <w:rPr>
                <w:rFonts w:hint="eastAsia" w:ascii="宋体" w:hAnsi="宋体" w:cs="宋体"/>
                <w:i w:val="0"/>
                <w:iCs w:val="0"/>
                <w:color w:val="000000"/>
                <w:kern w:val="0"/>
                <w:sz w:val="21"/>
                <w:szCs w:val="21"/>
                <w:u w:val="none"/>
                <w:lang w:val="en-US" w:eastAsia="zh-CN" w:bidi="ar"/>
              </w:rPr>
            </w:pPr>
          </w:p>
        </w:tc>
      </w:tr>
      <w:tr w14:paraId="5C5673A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光缆中间接头保护盒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型号 GLK-24</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jc w:val="center"/>
              <w:rPr>
                <w:rFonts w:hint="eastAsia" w:ascii="宋体" w:hAnsi="宋体" w:cs="宋体"/>
                <w:i w:val="0"/>
                <w:iCs w:val="0"/>
                <w:color w:val="000000"/>
                <w:kern w:val="0"/>
                <w:sz w:val="21"/>
                <w:szCs w:val="21"/>
                <w:u w:val="none"/>
                <w:lang w:val="en-US" w:eastAsia="zh-CN" w:bidi="ar"/>
              </w:rPr>
            </w:pPr>
          </w:p>
        </w:tc>
      </w:tr>
      <w:tr w14:paraId="1692A5C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防火堵料</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FS-ONE</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t</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jc w:val="center"/>
              <w:rPr>
                <w:rFonts w:hint="eastAsia" w:ascii="宋体" w:hAnsi="宋体" w:cs="宋体"/>
                <w:i w:val="0"/>
                <w:iCs w:val="0"/>
                <w:color w:val="000000"/>
                <w:kern w:val="0"/>
                <w:sz w:val="21"/>
                <w:szCs w:val="21"/>
                <w:u w:val="none"/>
                <w:lang w:val="en-US" w:eastAsia="zh-CN" w:bidi="ar"/>
              </w:rPr>
            </w:pPr>
          </w:p>
        </w:tc>
      </w:tr>
      <w:tr w14:paraId="29A9E9B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防火包</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m</w:t>
            </w:r>
            <w:r>
              <w:rPr>
                <w:rFonts w:hint="eastAsia" w:ascii="宋体" w:hAnsi="宋体" w:cs="宋体"/>
                <w:i w:val="0"/>
                <w:iCs w:val="0"/>
                <w:color w:val="000000"/>
                <w:kern w:val="0"/>
                <w:sz w:val="21"/>
                <w:szCs w:val="21"/>
                <w:u w:val="none"/>
                <w:vertAlign w:val="superscript"/>
                <w:lang w:val="en-US" w:eastAsia="zh-CN" w:bidi="ar"/>
              </w:rPr>
              <w:t>3</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jc w:val="center"/>
              <w:rPr>
                <w:rFonts w:hint="eastAsia" w:ascii="宋体" w:hAnsi="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15</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36805.00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人：灌西孙先生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02</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1372"/>
      <w:bookmarkStart w:id="2" w:name="_Toc61877376"/>
      <w:bookmarkStart w:id="3" w:name="_Toc6081873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0D01174">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9D1F38"/>
    <w:rsid w:val="01BF4053"/>
    <w:rsid w:val="02654CB1"/>
    <w:rsid w:val="02851A13"/>
    <w:rsid w:val="02AA0BB1"/>
    <w:rsid w:val="030D683D"/>
    <w:rsid w:val="03CB71FC"/>
    <w:rsid w:val="03CE56EB"/>
    <w:rsid w:val="04964401"/>
    <w:rsid w:val="05706FE5"/>
    <w:rsid w:val="05AF23BD"/>
    <w:rsid w:val="06683583"/>
    <w:rsid w:val="076B7A24"/>
    <w:rsid w:val="080A06A7"/>
    <w:rsid w:val="082F0EF0"/>
    <w:rsid w:val="09E76BD3"/>
    <w:rsid w:val="0AB84753"/>
    <w:rsid w:val="0AC27E69"/>
    <w:rsid w:val="0B5E6AAF"/>
    <w:rsid w:val="0D1D780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2431D2"/>
    <w:rsid w:val="12377C75"/>
    <w:rsid w:val="124D44D7"/>
    <w:rsid w:val="125A440C"/>
    <w:rsid w:val="12721BFE"/>
    <w:rsid w:val="12960FB7"/>
    <w:rsid w:val="137F5319"/>
    <w:rsid w:val="13B642FE"/>
    <w:rsid w:val="13B87433"/>
    <w:rsid w:val="14057B62"/>
    <w:rsid w:val="148F71C4"/>
    <w:rsid w:val="15321C35"/>
    <w:rsid w:val="156863F4"/>
    <w:rsid w:val="158C1F5E"/>
    <w:rsid w:val="16BD7DED"/>
    <w:rsid w:val="16C3120C"/>
    <w:rsid w:val="16C94348"/>
    <w:rsid w:val="171A4BA4"/>
    <w:rsid w:val="177B5642"/>
    <w:rsid w:val="178640CA"/>
    <w:rsid w:val="17C9440E"/>
    <w:rsid w:val="18E53492"/>
    <w:rsid w:val="18FB23C1"/>
    <w:rsid w:val="19081158"/>
    <w:rsid w:val="195E69D5"/>
    <w:rsid w:val="197C2433"/>
    <w:rsid w:val="1A0863A5"/>
    <w:rsid w:val="1A0B4CF3"/>
    <w:rsid w:val="1B523C11"/>
    <w:rsid w:val="1B9E1559"/>
    <w:rsid w:val="1BC0327E"/>
    <w:rsid w:val="1BD567F0"/>
    <w:rsid w:val="1C5D5B32"/>
    <w:rsid w:val="1D3E783E"/>
    <w:rsid w:val="1D4B1478"/>
    <w:rsid w:val="1DBB1976"/>
    <w:rsid w:val="1DCF3863"/>
    <w:rsid w:val="1DF148B0"/>
    <w:rsid w:val="1DF56DD3"/>
    <w:rsid w:val="1E127068"/>
    <w:rsid w:val="1E8C7EE5"/>
    <w:rsid w:val="1F0028D1"/>
    <w:rsid w:val="1F1979A7"/>
    <w:rsid w:val="1F5844BB"/>
    <w:rsid w:val="1F8A6A8E"/>
    <w:rsid w:val="1FB216ED"/>
    <w:rsid w:val="1FD97D75"/>
    <w:rsid w:val="1FF57F5C"/>
    <w:rsid w:val="208E0508"/>
    <w:rsid w:val="209C2412"/>
    <w:rsid w:val="20A27049"/>
    <w:rsid w:val="219C68EA"/>
    <w:rsid w:val="220B3A67"/>
    <w:rsid w:val="22770EBB"/>
    <w:rsid w:val="22877591"/>
    <w:rsid w:val="22D10D3B"/>
    <w:rsid w:val="23104268"/>
    <w:rsid w:val="23991505"/>
    <w:rsid w:val="23C07B4A"/>
    <w:rsid w:val="23FE3883"/>
    <w:rsid w:val="249D7540"/>
    <w:rsid w:val="24B66833"/>
    <w:rsid w:val="24D32E94"/>
    <w:rsid w:val="25370376"/>
    <w:rsid w:val="25710060"/>
    <w:rsid w:val="258D6F73"/>
    <w:rsid w:val="25B120DE"/>
    <w:rsid w:val="261E1082"/>
    <w:rsid w:val="267674A7"/>
    <w:rsid w:val="26B857A0"/>
    <w:rsid w:val="27743463"/>
    <w:rsid w:val="283377CD"/>
    <w:rsid w:val="283F090E"/>
    <w:rsid w:val="28457D54"/>
    <w:rsid w:val="287F37D5"/>
    <w:rsid w:val="28CD567C"/>
    <w:rsid w:val="297C4D6A"/>
    <w:rsid w:val="29906570"/>
    <w:rsid w:val="2A1667FD"/>
    <w:rsid w:val="2A19588C"/>
    <w:rsid w:val="2A7E64C3"/>
    <w:rsid w:val="2AF92E7E"/>
    <w:rsid w:val="2B430C27"/>
    <w:rsid w:val="2B4319A3"/>
    <w:rsid w:val="2BB20311"/>
    <w:rsid w:val="2BDD0222"/>
    <w:rsid w:val="2BE3444E"/>
    <w:rsid w:val="2C582C57"/>
    <w:rsid w:val="2C751A6A"/>
    <w:rsid w:val="2CB247E9"/>
    <w:rsid w:val="2D670841"/>
    <w:rsid w:val="2D7B7CF2"/>
    <w:rsid w:val="2D8F7DB2"/>
    <w:rsid w:val="2E105866"/>
    <w:rsid w:val="2F414F6C"/>
    <w:rsid w:val="2FBC074E"/>
    <w:rsid w:val="302108D5"/>
    <w:rsid w:val="30807B55"/>
    <w:rsid w:val="30B13AE1"/>
    <w:rsid w:val="30FC39BB"/>
    <w:rsid w:val="31180264"/>
    <w:rsid w:val="321A3C3D"/>
    <w:rsid w:val="32455388"/>
    <w:rsid w:val="3291456B"/>
    <w:rsid w:val="32BC4253"/>
    <w:rsid w:val="331128CC"/>
    <w:rsid w:val="33AB2DFB"/>
    <w:rsid w:val="343B74DF"/>
    <w:rsid w:val="3490711A"/>
    <w:rsid w:val="34EB4A02"/>
    <w:rsid w:val="35131158"/>
    <w:rsid w:val="35284C04"/>
    <w:rsid w:val="356D26B6"/>
    <w:rsid w:val="356E4E17"/>
    <w:rsid w:val="36592B9B"/>
    <w:rsid w:val="37092813"/>
    <w:rsid w:val="376322BC"/>
    <w:rsid w:val="377B06F9"/>
    <w:rsid w:val="37CB7AC8"/>
    <w:rsid w:val="38213B10"/>
    <w:rsid w:val="38697051"/>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6633E2"/>
    <w:rsid w:val="3B785AA9"/>
    <w:rsid w:val="3BC75965"/>
    <w:rsid w:val="3BC80761"/>
    <w:rsid w:val="3C4E080F"/>
    <w:rsid w:val="3CC34071"/>
    <w:rsid w:val="3CFC70CA"/>
    <w:rsid w:val="3D804F53"/>
    <w:rsid w:val="3E0E5DD4"/>
    <w:rsid w:val="3E0E7A8A"/>
    <w:rsid w:val="3E1A1B0B"/>
    <w:rsid w:val="3E257275"/>
    <w:rsid w:val="3E46056F"/>
    <w:rsid w:val="3E9A2461"/>
    <w:rsid w:val="3EB72E05"/>
    <w:rsid w:val="3EDC73DD"/>
    <w:rsid w:val="3F0F5FB1"/>
    <w:rsid w:val="3F3703FB"/>
    <w:rsid w:val="3F636838"/>
    <w:rsid w:val="3F6727CC"/>
    <w:rsid w:val="400144C3"/>
    <w:rsid w:val="40036A20"/>
    <w:rsid w:val="404C3770"/>
    <w:rsid w:val="406A1082"/>
    <w:rsid w:val="41464438"/>
    <w:rsid w:val="41BD2505"/>
    <w:rsid w:val="41C31607"/>
    <w:rsid w:val="42140EA8"/>
    <w:rsid w:val="42734EFD"/>
    <w:rsid w:val="42C703DC"/>
    <w:rsid w:val="43434285"/>
    <w:rsid w:val="435C6356"/>
    <w:rsid w:val="43654F4B"/>
    <w:rsid w:val="43E3590A"/>
    <w:rsid w:val="451F3F2C"/>
    <w:rsid w:val="45280972"/>
    <w:rsid w:val="453254A3"/>
    <w:rsid w:val="45AE2934"/>
    <w:rsid w:val="45C6116F"/>
    <w:rsid w:val="463933AC"/>
    <w:rsid w:val="467A0DF2"/>
    <w:rsid w:val="46B0716A"/>
    <w:rsid w:val="46D633A5"/>
    <w:rsid w:val="470A54D5"/>
    <w:rsid w:val="47485D05"/>
    <w:rsid w:val="477214B2"/>
    <w:rsid w:val="482512D8"/>
    <w:rsid w:val="488134C6"/>
    <w:rsid w:val="48D70925"/>
    <w:rsid w:val="49625920"/>
    <w:rsid w:val="498521CD"/>
    <w:rsid w:val="49CA4ACB"/>
    <w:rsid w:val="4A242B72"/>
    <w:rsid w:val="4B0503D6"/>
    <w:rsid w:val="4B137364"/>
    <w:rsid w:val="4B2844F3"/>
    <w:rsid w:val="4B2B4CF5"/>
    <w:rsid w:val="4B5F0F48"/>
    <w:rsid w:val="4BE233FC"/>
    <w:rsid w:val="4C077B32"/>
    <w:rsid w:val="4C114359"/>
    <w:rsid w:val="4DA5179B"/>
    <w:rsid w:val="4DD16AAC"/>
    <w:rsid w:val="4DF72F6D"/>
    <w:rsid w:val="4E8642F1"/>
    <w:rsid w:val="4EA7160F"/>
    <w:rsid w:val="4F1807EC"/>
    <w:rsid w:val="4F6770A0"/>
    <w:rsid w:val="4F706DE2"/>
    <w:rsid w:val="4F9517EC"/>
    <w:rsid w:val="50140E89"/>
    <w:rsid w:val="502E5496"/>
    <w:rsid w:val="504E4B13"/>
    <w:rsid w:val="50F94100"/>
    <w:rsid w:val="51D72A7B"/>
    <w:rsid w:val="51E34706"/>
    <w:rsid w:val="53085880"/>
    <w:rsid w:val="535541BB"/>
    <w:rsid w:val="53CB125B"/>
    <w:rsid w:val="53E56A1C"/>
    <w:rsid w:val="541F47F8"/>
    <w:rsid w:val="544678EB"/>
    <w:rsid w:val="54C212E8"/>
    <w:rsid w:val="54F76591"/>
    <w:rsid w:val="551A75C7"/>
    <w:rsid w:val="5557610E"/>
    <w:rsid w:val="5562425C"/>
    <w:rsid w:val="557D1C1F"/>
    <w:rsid w:val="55BC72BE"/>
    <w:rsid w:val="55E92434"/>
    <w:rsid w:val="567F58DD"/>
    <w:rsid w:val="568E3C42"/>
    <w:rsid w:val="56932975"/>
    <w:rsid w:val="56BF65F2"/>
    <w:rsid w:val="56E46EA3"/>
    <w:rsid w:val="573B6C6D"/>
    <w:rsid w:val="57AF37F8"/>
    <w:rsid w:val="58192E60"/>
    <w:rsid w:val="5827645E"/>
    <w:rsid w:val="58AF117C"/>
    <w:rsid w:val="599E1B42"/>
    <w:rsid w:val="5A3663A2"/>
    <w:rsid w:val="5A7259C5"/>
    <w:rsid w:val="5A870E7A"/>
    <w:rsid w:val="5B0416A8"/>
    <w:rsid w:val="5C5F030B"/>
    <w:rsid w:val="5CEC11A4"/>
    <w:rsid w:val="5F824661"/>
    <w:rsid w:val="5FF80052"/>
    <w:rsid w:val="60171399"/>
    <w:rsid w:val="60AC0C42"/>
    <w:rsid w:val="61651638"/>
    <w:rsid w:val="61A20F78"/>
    <w:rsid w:val="61BF71F4"/>
    <w:rsid w:val="61D54F1C"/>
    <w:rsid w:val="624707C3"/>
    <w:rsid w:val="62F54CD7"/>
    <w:rsid w:val="63355F2E"/>
    <w:rsid w:val="63917746"/>
    <w:rsid w:val="63EC4B1D"/>
    <w:rsid w:val="645C5725"/>
    <w:rsid w:val="657E406F"/>
    <w:rsid w:val="65953D7B"/>
    <w:rsid w:val="65EF33BE"/>
    <w:rsid w:val="668C6082"/>
    <w:rsid w:val="668D2D38"/>
    <w:rsid w:val="66A6332B"/>
    <w:rsid w:val="677E1D13"/>
    <w:rsid w:val="68253A64"/>
    <w:rsid w:val="68442DFB"/>
    <w:rsid w:val="68F53A74"/>
    <w:rsid w:val="6AD432EA"/>
    <w:rsid w:val="6B086362"/>
    <w:rsid w:val="6B692F7A"/>
    <w:rsid w:val="6BDD55E7"/>
    <w:rsid w:val="6C66353A"/>
    <w:rsid w:val="6CA80668"/>
    <w:rsid w:val="6CB357BE"/>
    <w:rsid w:val="6CF1531A"/>
    <w:rsid w:val="6D171304"/>
    <w:rsid w:val="6E123E67"/>
    <w:rsid w:val="6EB43F07"/>
    <w:rsid w:val="6EFA2466"/>
    <w:rsid w:val="6F1D062A"/>
    <w:rsid w:val="6F2267CB"/>
    <w:rsid w:val="6FD05675"/>
    <w:rsid w:val="6FD627F6"/>
    <w:rsid w:val="70316B6B"/>
    <w:rsid w:val="704055A6"/>
    <w:rsid w:val="71487932"/>
    <w:rsid w:val="71B44B4E"/>
    <w:rsid w:val="71FD4A4D"/>
    <w:rsid w:val="72141A90"/>
    <w:rsid w:val="725256DA"/>
    <w:rsid w:val="72CF5403"/>
    <w:rsid w:val="73317E3A"/>
    <w:rsid w:val="7370719A"/>
    <w:rsid w:val="73E7793A"/>
    <w:rsid w:val="74465FA5"/>
    <w:rsid w:val="748728B0"/>
    <w:rsid w:val="750205FA"/>
    <w:rsid w:val="750556C0"/>
    <w:rsid w:val="753B2405"/>
    <w:rsid w:val="755C23E6"/>
    <w:rsid w:val="76074DF1"/>
    <w:rsid w:val="760F67F7"/>
    <w:rsid w:val="76135B49"/>
    <w:rsid w:val="76D852CA"/>
    <w:rsid w:val="76F4258A"/>
    <w:rsid w:val="775018D4"/>
    <w:rsid w:val="775532E0"/>
    <w:rsid w:val="789D458E"/>
    <w:rsid w:val="78AC7019"/>
    <w:rsid w:val="791148FA"/>
    <w:rsid w:val="79751067"/>
    <w:rsid w:val="7A6335B5"/>
    <w:rsid w:val="7AE5230C"/>
    <w:rsid w:val="7B1B6C2F"/>
    <w:rsid w:val="7B21451B"/>
    <w:rsid w:val="7BBC0535"/>
    <w:rsid w:val="7C0313EE"/>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3000</Words>
  <Characters>3279</Characters>
  <Lines>0</Lines>
  <Paragraphs>0</Paragraphs>
  <TotalTime>171</TotalTime>
  <ScaleCrop>false</ScaleCrop>
  <LinksUpToDate>false</LinksUpToDate>
  <CharactersWithSpaces>3812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2026-03-02T06:20:49Z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ies>
</file>