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工程运维中心三峡青口光伏电站运维检修委托服务项目申请物资采购项目询价函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工程运维中心三峡青口光伏电站运维检修委托服务项目申请物资采购项目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720"/>
        <w:gridCol w:w="825"/>
        <w:gridCol w:w="1150"/>
        <w:gridCol w:w="1575"/>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1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望远镜</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120倍</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74A6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7361B90">
        <w:tblPrEx>
          <w:shd w:val="clear" w:color="auto" w:fill="auto"/>
          <w:tblCellMar>
            <w:top w:w="0" w:type="dxa"/>
            <w:left w:w="0" w:type="dxa"/>
            <w:bottom w:w="0" w:type="dxa"/>
            <w:right w:w="0" w:type="dxa"/>
          </w:tblCellMar>
        </w:tblPrEx>
        <w:trPr>
          <w:trHeight w:val="141" w:hRule="atLeast"/>
        </w:trPr>
        <w:tc>
          <w:tcPr>
            <w:tcW w:w="63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执法仪</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DSJ-V8</w:t>
            </w:r>
          </w:p>
        </w:tc>
        <w:tc>
          <w:tcPr>
            <w:tcW w:w="825"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15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执法1号</w:t>
            </w:r>
          </w:p>
        </w:tc>
      </w:tr>
      <w:tr w14:paraId="0D8897C3">
        <w:tblPrEx>
          <w:tblCellMar>
            <w:top w:w="0" w:type="dxa"/>
            <w:left w:w="0" w:type="dxa"/>
            <w:bottom w:w="0" w:type="dxa"/>
            <w:right w:w="0" w:type="dxa"/>
          </w:tblCellMar>
        </w:tblPrEx>
        <w:trPr>
          <w:trHeight w:val="141" w:hRule="atLeast"/>
        </w:trPr>
        <w:tc>
          <w:tcPr>
            <w:tcW w:w="637"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A4B4010">
            <w:pPr>
              <w:keepNext w:val="0"/>
              <w:keepLines w:val="0"/>
              <w:widowControl/>
              <w:suppressLineNumbers w:val="0"/>
              <w:jc w:val="center"/>
              <w:textAlignment w:val="center"/>
            </w:pPr>
          </w:p>
        </w:tc>
        <w:tc>
          <w:tcPr>
            <w:tcW w:w="125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9BF5DA5">
            <w:pPr>
              <w:keepNext w:val="0"/>
              <w:keepLines w:val="0"/>
              <w:widowControl/>
              <w:suppressLineNumbers w:val="0"/>
              <w:jc w:val="center"/>
              <w:textAlignment w:val="center"/>
            </w:pP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B8CE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DSJ-F5S</w:t>
            </w:r>
          </w:p>
        </w:tc>
        <w:tc>
          <w:tcPr>
            <w:tcW w:w="825"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5FAD4F8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15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CE940D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AB198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法录</w:t>
            </w:r>
          </w:p>
        </w:tc>
      </w:tr>
      <w:tr w14:paraId="44128378">
        <w:tblPrEx>
          <w:shd w:val="clear" w:color="auto" w:fill="auto"/>
          <w:tblCellMar>
            <w:top w:w="0" w:type="dxa"/>
            <w:left w:w="0" w:type="dxa"/>
            <w:bottom w:w="0" w:type="dxa"/>
            <w:right w:w="0" w:type="dxa"/>
          </w:tblCellMar>
        </w:tblPrEx>
        <w:trPr>
          <w:trHeight w:val="141" w:hRule="atLeast"/>
        </w:trPr>
        <w:tc>
          <w:tcPr>
            <w:tcW w:w="63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726D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25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33F7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3ABB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VTR8101</w:t>
            </w:r>
          </w:p>
        </w:tc>
        <w:tc>
          <w:tcPr>
            <w:tcW w:w="825"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713C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150"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44C5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44ADE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飞利浦</w:t>
            </w:r>
          </w:p>
        </w:tc>
      </w:tr>
      <w:tr w14:paraId="7A8B7F52">
        <w:tblPrEx>
          <w:tblCellMar>
            <w:top w:w="0" w:type="dxa"/>
            <w:left w:w="0" w:type="dxa"/>
            <w:bottom w:w="0" w:type="dxa"/>
            <w:right w:w="0" w:type="dxa"/>
          </w:tblCellMar>
        </w:tblPrEx>
        <w:trPr>
          <w:trHeight w:val="313" w:hRule="atLeast"/>
        </w:trPr>
        <w:tc>
          <w:tcPr>
            <w:tcW w:w="63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钳形电流表（交直流两用）</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Fluke355 2000A</w:t>
            </w:r>
          </w:p>
        </w:tc>
        <w:tc>
          <w:tcPr>
            <w:tcW w:w="825"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15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福禄克</w:t>
            </w:r>
          </w:p>
        </w:tc>
      </w:tr>
      <w:tr w14:paraId="7AF05395">
        <w:tblPrEx>
          <w:shd w:val="clear" w:color="auto" w:fill="auto"/>
          <w:tblCellMar>
            <w:top w:w="0" w:type="dxa"/>
            <w:left w:w="0" w:type="dxa"/>
            <w:bottom w:w="0" w:type="dxa"/>
            <w:right w:w="0" w:type="dxa"/>
          </w:tblCellMar>
        </w:tblPrEx>
        <w:trPr>
          <w:trHeight w:val="313" w:hRule="atLeast"/>
        </w:trPr>
        <w:tc>
          <w:tcPr>
            <w:tcW w:w="637"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6351EF1">
            <w:pPr>
              <w:keepNext w:val="0"/>
              <w:keepLines w:val="0"/>
              <w:widowControl/>
              <w:suppressLineNumbers w:val="0"/>
              <w:jc w:val="center"/>
              <w:textAlignment w:val="center"/>
            </w:pPr>
          </w:p>
        </w:tc>
        <w:tc>
          <w:tcPr>
            <w:tcW w:w="125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CD28637">
            <w:pPr>
              <w:keepNext w:val="0"/>
              <w:keepLines w:val="0"/>
              <w:widowControl/>
              <w:suppressLineNumbers w:val="0"/>
              <w:jc w:val="center"/>
              <w:textAlignment w:val="center"/>
            </w:pP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EC5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KEW2002R 2000A</w:t>
            </w:r>
          </w:p>
        </w:tc>
        <w:tc>
          <w:tcPr>
            <w:tcW w:w="825"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14F8A8C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15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12B432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531D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克列茨</w:t>
            </w:r>
          </w:p>
        </w:tc>
      </w:tr>
      <w:tr w14:paraId="0428DBFB">
        <w:tblPrEx>
          <w:shd w:val="clear" w:color="auto" w:fill="auto"/>
          <w:tblCellMar>
            <w:top w:w="0" w:type="dxa"/>
            <w:left w:w="0" w:type="dxa"/>
            <w:bottom w:w="0" w:type="dxa"/>
            <w:right w:w="0" w:type="dxa"/>
          </w:tblCellMar>
        </w:tblPrEx>
        <w:trPr>
          <w:trHeight w:val="313" w:hRule="atLeast"/>
        </w:trPr>
        <w:tc>
          <w:tcPr>
            <w:tcW w:w="63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331C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25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A1AF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347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3287</w:t>
            </w:r>
          </w:p>
        </w:tc>
        <w:tc>
          <w:tcPr>
            <w:tcW w:w="825"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3DDB2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150"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92880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72E6B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日置</w:t>
            </w:r>
          </w:p>
        </w:tc>
      </w:tr>
      <w:tr w14:paraId="490CE1F1">
        <w:tblPrEx>
          <w:shd w:val="clear" w:color="auto" w:fill="auto"/>
          <w:tblCellMar>
            <w:top w:w="0" w:type="dxa"/>
            <w:left w:w="0" w:type="dxa"/>
            <w:bottom w:w="0" w:type="dxa"/>
            <w:right w:w="0" w:type="dxa"/>
          </w:tblCellMar>
        </w:tblPrEx>
        <w:trPr>
          <w:trHeight w:val="141" w:hRule="atLeast"/>
        </w:trPr>
        <w:tc>
          <w:tcPr>
            <w:tcW w:w="63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万用表</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DT4254 1500V</w:t>
            </w:r>
          </w:p>
        </w:tc>
        <w:tc>
          <w:tcPr>
            <w:tcW w:w="825"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15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日置</w:t>
            </w:r>
          </w:p>
        </w:tc>
      </w:tr>
      <w:tr w14:paraId="34E66E2D">
        <w:tblPrEx>
          <w:shd w:val="clear" w:color="auto" w:fill="auto"/>
          <w:tblCellMar>
            <w:top w:w="0" w:type="dxa"/>
            <w:left w:w="0" w:type="dxa"/>
            <w:bottom w:w="0" w:type="dxa"/>
            <w:right w:w="0" w:type="dxa"/>
          </w:tblCellMar>
        </w:tblPrEx>
        <w:trPr>
          <w:trHeight w:val="141" w:hRule="atLeast"/>
        </w:trPr>
        <w:tc>
          <w:tcPr>
            <w:tcW w:w="637"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FBD0718">
            <w:pPr>
              <w:keepNext w:val="0"/>
              <w:keepLines w:val="0"/>
              <w:widowControl/>
              <w:suppressLineNumbers w:val="0"/>
              <w:jc w:val="center"/>
              <w:textAlignment w:val="center"/>
            </w:pPr>
          </w:p>
        </w:tc>
        <w:tc>
          <w:tcPr>
            <w:tcW w:w="125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88E9391">
            <w:pPr>
              <w:keepNext w:val="0"/>
              <w:keepLines w:val="0"/>
              <w:widowControl/>
              <w:suppressLineNumbers w:val="0"/>
              <w:jc w:val="center"/>
              <w:textAlignment w:val="center"/>
            </w:pP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7842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HD110C 1500V</w:t>
            </w:r>
          </w:p>
        </w:tc>
        <w:tc>
          <w:tcPr>
            <w:tcW w:w="825"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4FB74D2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15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420BD3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F62EF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福禄克</w:t>
            </w:r>
          </w:p>
        </w:tc>
      </w:tr>
      <w:tr w14:paraId="3863B568">
        <w:tblPrEx>
          <w:shd w:val="clear" w:color="auto" w:fill="auto"/>
          <w:tblCellMar>
            <w:top w:w="0" w:type="dxa"/>
            <w:left w:w="0" w:type="dxa"/>
            <w:bottom w:w="0" w:type="dxa"/>
            <w:right w:w="0" w:type="dxa"/>
          </w:tblCellMar>
        </w:tblPrEx>
        <w:trPr>
          <w:trHeight w:val="141" w:hRule="atLeast"/>
        </w:trPr>
        <w:tc>
          <w:tcPr>
            <w:tcW w:w="63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17DDF">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25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937C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FD98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YPGL-2000V/892C</w:t>
            </w:r>
          </w:p>
        </w:tc>
        <w:tc>
          <w:tcPr>
            <w:tcW w:w="825"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E0B5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150"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C6008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53069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利勃</w:t>
            </w:r>
          </w:p>
        </w:tc>
      </w:tr>
      <w:tr w14:paraId="5C5673A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一字批头</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4E6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10CM，10根/盒</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盒</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世达、德力西、美耐特</w:t>
            </w:r>
          </w:p>
        </w:tc>
      </w:tr>
      <w:tr w14:paraId="1692A5C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十字批头</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10CM，10根/盒</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盒</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世达、德力西、美耐特</w:t>
            </w:r>
          </w:p>
        </w:tc>
      </w:tr>
      <w:tr w14:paraId="29A9E9B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内六角批头</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2.5/3/4/5/6/8/10/12,8件套，100MM长</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世达、德力西、美耐特</w:t>
            </w:r>
          </w:p>
        </w:tc>
      </w:tr>
      <w:tr w14:paraId="05BC160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E9D8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91B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急救箱</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1B07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16寸（含急救用品）</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BCC2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B985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8C2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FA411A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15E0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2D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防爆手电筒</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0B0A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工业防爆强光手电筒</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16316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C0C7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A9B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F7336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6B77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D89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防水PVC下水裤</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34DC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PVC材质，中长款，防水耐磨，鞋尺码42码</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1B0E4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FC33B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B5D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1A9CA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5692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FC3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防水PVC下水裤</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6A3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PVC材质，中长款，防水耐磨，鞋尺码44码</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2C43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5CD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731CA8">
            <w:pPr>
              <w:numPr>
                <w:ilvl w:val="0"/>
                <w:numId w:val="0"/>
              </w:numPr>
              <w:jc w:val="center"/>
              <w:rPr>
                <w:rFonts w:hint="default" w:ascii="宋体" w:hAnsi="宋体" w:cs="宋体"/>
                <w:i w:val="0"/>
                <w:iCs w:val="0"/>
                <w:color w:val="000000"/>
                <w:kern w:val="0"/>
                <w:sz w:val="21"/>
                <w:szCs w:val="21"/>
                <w:u w:val="none"/>
                <w:lang w:val="en-US" w:eastAsia="zh-CN" w:bidi="ar"/>
              </w:rPr>
            </w:pPr>
          </w:p>
        </w:tc>
      </w:tr>
      <w:tr w14:paraId="6F07732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06ED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E8B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救生衣</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EE9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承重110kg，重量小于1kg，</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4AC4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FFA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E2A5C">
            <w:pPr>
              <w:numPr>
                <w:ilvl w:val="0"/>
                <w:numId w:val="0"/>
              </w:numPr>
              <w:jc w:val="center"/>
              <w:rPr>
                <w:rFonts w:hint="default" w:ascii="宋体" w:hAnsi="宋体" w:cs="宋体"/>
                <w:i w:val="0"/>
                <w:iCs w:val="0"/>
                <w:color w:val="000000"/>
                <w:kern w:val="0"/>
                <w:sz w:val="21"/>
                <w:szCs w:val="21"/>
                <w:u w:val="none"/>
                <w:lang w:val="en-US" w:eastAsia="zh-CN" w:bidi="ar"/>
              </w:rPr>
            </w:pPr>
          </w:p>
        </w:tc>
      </w:tr>
      <w:tr w14:paraId="3BEF662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D9FB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43A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MC4接头</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EF1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国标，1500V</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223F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C674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1A83D4">
            <w:pPr>
              <w:numPr>
                <w:ilvl w:val="0"/>
                <w:numId w:val="0"/>
              </w:numPr>
              <w:jc w:val="center"/>
              <w:rPr>
                <w:rFonts w:hint="eastAsia" w:ascii="宋体" w:hAnsi="宋体" w:cs="宋体"/>
                <w:i w:val="0"/>
                <w:iCs w:val="0"/>
                <w:color w:val="000000"/>
                <w:kern w:val="0"/>
                <w:sz w:val="21"/>
                <w:szCs w:val="21"/>
                <w:u w:val="none"/>
                <w:lang w:val="en-US" w:eastAsia="zh-CN" w:bidi="ar"/>
              </w:rPr>
            </w:pPr>
          </w:p>
        </w:tc>
      </w:tr>
      <w:tr w14:paraId="03BBB51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7B70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F53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MC4接头拆卸工具</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6DB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国标，1500V</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3AE7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6736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22601A">
            <w:pPr>
              <w:numPr>
                <w:ilvl w:val="0"/>
                <w:numId w:val="0"/>
              </w:numPr>
              <w:jc w:val="center"/>
              <w:rPr>
                <w:rFonts w:hint="eastAsia" w:ascii="宋体" w:hAnsi="宋体" w:cs="宋体"/>
                <w:i w:val="0"/>
                <w:iCs w:val="0"/>
                <w:color w:val="000000"/>
                <w:kern w:val="0"/>
                <w:sz w:val="21"/>
                <w:szCs w:val="21"/>
                <w:u w:val="none"/>
                <w:lang w:val="en-US" w:eastAsia="zh-CN" w:bidi="ar"/>
              </w:rPr>
            </w:pPr>
          </w:p>
        </w:tc>
      </w:tr>
      <w:tr w14:paraId="57F527F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A87C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bookmarkStart w:id="5" w:name="_GoBack"/>
            <w:bookmarkEnd w:id="5"/>
            <w:r>
              <w:rPr>
                <w:rFonts w:hint="eastAsia" w:ascii="宋体" w:hAnsi="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046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绝缘梯</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9E4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6米</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54217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20A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0AC4C">
            <w:pPr>
              <w:numPr>
                <w:ilvl w:val="0"/>
                <w:numId w:val="0"/>
              </w:numPr>
              <w:jc w:val="center"/>
              <w:rPr>
                <w:rFonts w:hint="eastAsia" w:ascii="宋体" w:hAnsi="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18360.00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人：工程运维中心史先生       电话：18888139482</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25</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372"/>
      <w:bookmarkStart w:id="2" w:name="_Toc62734871"/>
      <w:bookmarkStart w:id="3" w:name="_Toc61871288"/>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A59B67">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9D1F38"/>
    <w:rsid w:val="01BF4053"/>
    <w:rsid w:val="02654CB1"/>
    <w:rsid w:val="02851A13"/>
    <w:rsid w:val="029A5930"/>
    <w:rsid w:val="02AA0BB1"/>
    <w:rsid w:val="030D683D"/>
    <w:rsid w:val="03CB71FC"/>
    <w:rsid w:val="03CE56EB"/>
    <w:rsid w:val="04964401"/>
    <w:rsid w:val="05706FE5"/>
    <w:rsid w:val="05AF23BD"/>
    <w:rsid w:val="06683583"/>
    <w:rsid w:val="080A06A7"/>
    <w:rsid w:val="082F0EF0"/>
    <w:rsid w:val="08A45DE0"/>
    <w:rsid w:val="08BC1681"/>
    <w:rsid w:val="098A1E34"/>
    <w:rsid w:val="09E76BD3"/>
    <w:rsid w:val="0AB84753"/>
    <w:rsid w:val="0AC27E69"/>
    <w:rsid w:val="0B5E6AAF"/>
    <w:rsid w:val="0B867A36"/>
    <w:rsid w:val="0C833104"/>
    <w:rsid w:val="0D1D780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2431D2"/>
    <w:rsid w:val="12377C75"/>
    <w:rsid w:val="124D44D7"/>
    <w:rsid w:val="125A440C"/>
    <w:rsid w:val="12721BFE"/>
    <w:rsid w:val="12960FB7"/>
    <w:rsid w:val="137F5319"/>
    <w:rsid w:val="13B642FE"/>
    <w:rsid w:val="13B87433"/>
    <w:rsid w:val="14057B62"/>
    <w:rsid w:val="14433973"/>
    <w:rsid w:val="148F71C4"/>
    <w:rsid w:val="14F349AF"/>
    <w:rsid w:val="15321C35"/>
    <w:rsid w:val="156863F4"/>
    <w:rsid w:val="158C1F5E"/>
    <w:rsid w:val="16BD7DED"/>
    <w:rsid w:val="16C3120C"/>
    <w:rsid w:val="16C94348"/>
    <w:rsid w:val="171A4BA4"/>
    <w:rsid w:val="177B5642"/>
    <w:rsid w:val="178640CA"/>
    <w:rsid w:val="17A65E8C"/>
    <w:rsid w:val="17C9440E"/>
    <w:rsid w:val="18E53492"/>
    <w:rsid w:val="18FB23C1"/>
    <w:rsid w:val="19081158"/>
    <w:rsid w:val="195E69D5"/>
    <w:rsid w:val="197C2433"/>
    <w:rsid w:val="1A0863A5"/>
    <w:rsid w:val="1A0B4CF3"/>
    <w:rsid w:val="1B523C11"/>
    <w:rsid w:val="1B9E1559"/>
    <w:rsid w:val="1BC0327E"/>
    <w:rsid w:val="1BD567F0"/>
    <w:rsid w:val="1C5D5B32"/>
    <w:rsid w:val="1D3E783E"/>
    <w:rsid w:val="1D4B1478"/>
    <w:rsid w:val="1DA16A6B"/>
    <w:rsid w:val="1DBB1976"/>
    <w:rsid w:val="1DCF3863"/>
    <w:rsid w:val="1DF148B0"/>
    <w:rsid w:val="1DF56DD3"/>
    <w:rsid w:val="1E127068"/>
    <w:rsid w:val="1E8C7EE5"/>
    <w:rsid w:val="1F0028D1"/>
    <w:rsid w:val="1F1979A7"/>
    <w:rsid w:val="1F5844BB"/>
    <w:rsid w:val="1F8A6A8E"/>
    <w:rsid w:val="1FB216ED"/>
    <w:rsid w:val="1FD97D75"/>
    <w:rsid w:val="1FF57F5C"/>
    <w:rsid w:val="201841D9"/>
    <w:rsid w:val="208E0508"/>
    <w:rsid w:val="209C2412"/>
    <w:rsid w:val="20A27049"/>
    <w:rsid w:val="20E148CC"/>
    <w:rsid w:val="219C68EA"/>
    <w:rsid w:val="220B3A67"/>
    <w:rsid w:val="22770EBB"/>
    <w:rsid w:val="22877591"/>
    <w:rsid w:val="22D10D3B"/>
    <w:rsid w:val="23104268"/>
    <w:rsid w:val="23991505"/>
    <w:rsid w:val="23C07B4A"/>
    <w:rsid w:val="23FE3883"/>
    <w:rsid w:val="246C3D73"/>
    <w:rsid w:val="249D7540"/>
    <w:rsid w:val="24B66833"/>
    <w:rsid w:val="24D32E94"/>
    <w:rsid w:val="25370376"/>
    <w:rsid w:val="25710060"/>
    <w:rsid w:val="258D6F73"/>
    <w:rsid w:val="25B120DE"/>
    <w:rsid w:val="261E1082"/>
    <w:rsid w:val="267674A7"/>
    <w:rsid w:val="26B857A0"/>
    <w:rsid w:val="27743463"/>
    <w:rsid w:val="283377CD"/>
    <w:rsid w:val="283F090E"/>
    <w:rsid w:val="28457D54"/>
    <w:rsid w:val="287F37D5"/>
    <w:rsid w:val="28CD567C"/>
    <w:rsid w:val="291607CD"/>
    <w:rsid w:val="291C38F2"/>
    <w:rsid w:val="297C4D6A"/>
    <w:rsid w:val="29906570"/>
    <w:rsid w:val="2A0C2586"/>
    <w:rsid w:val="2A1667FD"/>
    <w:rsid w:val="2A19588C"/>
    <w:rsid w:val="2A7E64C3"/>
    <w:rsid w:val="2AF14141"/>
    <w:rsid w:val="2AF92E7E"/>
    <w:rsid w:val="2B400C25"/>
    <w:rsid w:val="2B430C27"/>
    <w:rsid w:val="2B4319A3"/>
    <w:rsid w:val="2BB20311"/>
    <w:rsid w:val="2BDD0222"/>
    <w:rsid w:val="2BE3444E"/>
    <w:rsid w:val="2C582C57"/>
    <w:rsid w:val="2C751A6A"/>
    <w:rsid w:val="2CB247E9"/>
    <w:rsid w:val="2D670841"/>
    <w:rsid w:val="2D7B7CF2"/>
    <w:rsid w:val="2E105866"/>
    <w:rsid w:val="2EC706F7"/>
    <w:rsid w:val="2F053687"/>
    <w:rsid w:val="2F085B95"/>
    <w:rsid w:val="2F414F6C"/>
    <w:rsid w:val="2FBC074E"/>
    <w:rsid w:val="302108D5"/>
    <w:rsid w:val="30807B55"/>
    <w:rsid w:val="30B13AE1"/>
    <w:rsid w:val="30FC39BB"/>
    <w:rsid w:val="31180264"/>
    <w:rsid w:val="318006F6"/>
    <w:rsid w:val="31E85924"/>
    <w:rsid w:val="321A3C3D"/>
    <w:rsid w:val="32455388"/>
    <w:rsid w:val="3291456B"/>
    <w:rsid w:val="331128CC"/>
    <w:rsid w:val="33AB2DFB"/>
    <w:rsid w:val="343B74DF"/>
    <w:rsid w:val="3490711A"/>
    <w:rsid w:val="34EB4A02"/>
    <w:rsid w:val="35131158"/>
    <w:rsid w:val="35284C04"/>
    <w:rsid w:val="356D26B6"/>
    <w:rsid w:val="356E4E17"/>
    <w:rsid w:val="36465A29"/>
    <w:rsid w:val="36592B9B"/>
    <w:rsid w:val="37092813"/>
    <w:rsid w:val="376322BC"/>
    <w:rsid w:val="377B06F9"/>
    <w:rsid w:val="37A57A43"/>
    <w:rsid w:val="37CB7AC8"/>
    <w:rsid w:val="38213B10"/>
    <w:rsid w:val="38697051"/>
    <w:rsid w:val="387C5AD3"/>
    <w:rsid w:val="38AC28C0"/>
    <w:rsid w:val="38AC78FA"/>
    <w:rsid w:val="391E7B42"/>
    <w:rsid w:val="399846AE"/>
    <w:rsid w:val="39993E40"/>
    <w:rsid w:val="399A1E48"/>
    <w:rsid w:val="39A405D1"/>
    <w:rsid w:val="39BA414E"/>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5773E7"/>
    <w:rsid w:val="3F636838"/>
    <w:rsid w:val="3F6727CC"/>
    <w:rsid w:val="400144C3"/>
    <w:rsid w:val="40036A20"/>
    <w:rsid w:val="404C3770"/>
    <w:rsid w:val="406A1082"/>
    <w:rsid w:val="41113062"/>
    <w:rsid w:val="41464438"/>
    <w:rsid w:val="41BD2505"/>
    <w:rsid w:val="41C31607"/>
    <w:rsid w:val="42140EA8"/>
    <w:rsid w:val="42734EFD"/>
    <w:rsid w:val="42C703DC"/>
    <w:rsid w:val="43434285"/>
    <w:rsid w:val="435C6356"/>
    <w:rsid w:val="43654F4B"/>
    <w:rsid w:val="43E3590A"/>
    <w:rsid w:val="44EE2D42"/>
    <w:rsid w:val="451F3F2C"/>
    <w:rsid w:val="45280972"/>
    <w:rsid w:val="453254A3"/>
    <w:rsid w:val="45AE2934"/>
    <w:rsid w:val="45C6116F"/>
    <w:rsid w:val="463933AC"/>
    <w:rsid w:val="46523F0C"/>
    <w:rsid w:val="467A0DF2"/>
    <w:rsid w:val="46957C1F"/>
    <w:rsid w:val="46B0716A"/>
    <w:rsid w:val="46D633A5"/>
    <w:rsid w:val="470A54D5"/>
    <w:rsid w:val="47485D05"/>
    <w:rsid w:val="477214B2"/>
    <w:rsid w:val="482512D8"/>
    <w:rsid w:val="488134C6"/>
    <w:rsid w:val="48D70925"/>
    <w:rsid w:val="49625920"/>
    <w:rsid w:val="498521CD"/>
    <w:rsid w:val="49CA4ACB"/>
    <w:rsid w:val="4A242B72"/>
    <w:rsid w:val="4B0503D6"/>
    <w:rsid w:val="4B137364"/>
    <w:rsid w:val="4B2844F3"/>
    <w:rsid w:val="4B2B4CF5"/>
    <w:rsid w:val="4B5F0F48"/>
    <w:rsid w:val="4BE233FC"/>
    <w:rsid w:val="4C077B32"/>
    <w:rsid w:val="4C114359"/>
    <w:rsid w:val="4CDD3AEF"/>
    <w:rsid w:val="4DA5179B"/>
    <w:rsid w:val="4DD16AAC"/>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7EFA"/>
    <w:rsid w:val="53E56A1C"/>
    <w:rsid w:val="541F47F8"/>
    <w:rsid w:val="544678EB"/>
    <w:rsid w:val="54C212E8"/>
    <w:rsid w:val="54F76591"/>
    <w:rsid w:val="551A75C7"/>
    <w:rsid w:val="5557610E"/>
    <w:rsid w:val="5562425C"/>
    <w:rsid w:val="557D1C1F"/>
    <w:rsid w:val="55BC72BE"/>
    <w:rsid w:val="55E92434"/>
    <w:rsid w:val="567F58DD"/>
    <w:rsid w:val="568E3C42"/>
    <w:rsid w:val="56932975"/>
    <w:rsid w:val="56BF65F2"/>
    <w:rsid w:val="56E46EA3"/>
    <w:rsid w:val="573B6C6D"/>
    <w:rsid w:val="57AF37F8"/>
    <w:rsid w:val="58192E60"/>
    <w:rsid w:val="5827645E"/>
    <w:rsid w:val="58AF117C"/>
    <w:rsid w:val="599E1B42"/>
    <w:rsid w:val="5A3663A2"/>
    <w:rsid w:val="5A7259C5"/>
    <w:rsid w:val="5A870E7A"/>
    <w:rsid w:val="5B0416A8"/>
    <w:rsid w:val="5C5F030B"/>
    <w:rsid w:val="5CEC11A4"/>
    <w:rsid w:val="5F824661"/>
    <w:rsid w:val="5FF80052"/>
    <w:rsid w:val="60171399"/>
    <w:rsid w:val="60AC0C42"/>
    <w:rsid w:val="61651638"/>
    <w:rsid w:val="61A20F78"/>
    <w:rsid w:val="61BF71F4"/>
    <w:rsid w:val="61D54F1C"/>
    <w:rsid w:val="624707C3"/>
    <w:rsid w:val="62F54CD7"/>
    <w:rsid w:val="63355F2E"/>
    <w:rsid w:val="63917746"/>
    <w:rsid w:val="63EC4B1D"/>
    <w:rsid w:val="645C5725"/>
    <w:rsid w:val="657E406F"/>
    <w:rsid w:val="65953D7B"/>
    <w:rsid w:val="65EF33BE"/>
    <w:rsid w:val="668D2D38"/>
    <w:rsid w:val="66A6332B"/>
    <w:rsid w:val="677E1D13"/>
    <w:rsid w:val="68253A64"/>
    <w:rsid w:val="68442DFB"/>
    <w:rsid w:val="68F53A74"/>
    <w:rsid w:val="6AD432EA"/>
    <w:rsid w:val="6B086362"/>
    <w:rsid w:val="6B692F7A"/>
    <w:rsid w:val="6BDD55E7"/>
    <w:rsid w:val="6C66353A"/>
    <w:rsid w:val="6CA80668"/>
    <w:rsid w:val="6CB357BE"/>
    <w:rsid w:val="6CF1531A"/>
    <w:rsid w:val="6D171304"/>
    <w:rsid w:val="6E123E67"/>
    <w:rsid w:val="6EB43F07"/>
    <w:rsid w:val="6EFA2466"/>
    <w:rsid w:val="6F1D062A"/>
    <w:rsid w:val="6F2267CB"/>
    <w:rsid w:val="6FD05675"/>
    <w:rsid w:val="6FD627F6"/>
    <w:rsid w:val="70157A61"/>
    <w:rsid w:val="70316B6B"/>
    <w:rsid w:val="704055A6"/>
    <w:rsid w:val="71487932"/>
    <w:rsid w:val="71B44B4E"/>
    <w:rsid w:val="71FD4A4D"/>
    <w:rsid w:val="72141A90"/>
    <w:rsid w:val="725256DA"/>
    <w:rsid w:val="72832248"/>
    <w:rsid w:val="72CF5403"/>
    <w:rsid w:val="73317E3A"/>
    <w:rsid w:val="7370719A"/>
    <w:rsid w:val="73E7793A"/>
    <w:rsid w:val="74465FA5"/>
    <w:rsid w:val="748728B0"/>
    <w:rsid w:val="750205FA"/>
    <w:rsid w:val="750556C0"/>
    <w:rsid w:val="753B2405"/>
    <w:rsid w:val="755C23E6"/>
    <w:rsid w:val="76074DF1"/>
    <w:rsid w:val="760F67F7"/>
    <w:rsid w:val="76135B49"/>
    <w:rsid w:val="76D852CA"/>
    <w:rsid w:val="76F4258A"/>
    <w:rsid w:val="77191E2A"/>
    <w:rsid w:val="775018D4"/>
    <w:rsid w:val="7751222D"/>
    <w:rsid w:val="775532E0"/>
    <w:rsid w:val="78AC7019"/>
    <w:rsid w:val="78EF4400"/>
    <w:rsid w:val="791148FA"/>
    <w:rsid w:val="79751067"/>
    <w:rsid w:val="7A6335B5"/>
    <w:rsid w:val="7AE5230C"/>
    <w:rsid w:val="7B124957"/>
    <w:rsid w:val="7B1B6C2F"/>
    <w:rsid w:val="7B21451B"/>
    <w:rsid w:val="7BBC0535"/>
    <w:rsid w:val="7BF124F7"/>
    <w:rsid w:val="7C0313EE"/>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3163</Words>
  <Characters>3539</Characters>
  <Lines>0</Lines>
  <Paragraphs>0</Paragraphs>
  <TotalTime>2</TotalTime>
  <ScaleCrop>false</ScaleCrop>
  <LinksUpToDate>false</LinksUpToDate>
  <CharactersWithSpaces>4071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2026-03-25T09:06:02Z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ies>
</file>